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37" w:rsidRPr="00B828EF" w:rsidRDefault="00F95288">
      <w:pPr>
        <w:jc w:val="right"/>
        <w:rPr>
          <w:b/>
          <w:lang w:val="ru-RU"/>
        </w:rPr>
      </w:pPr>
      <w:r>
        <w:rPr>
          <w:b/>
          <w:lang w:val="ru-RU"/>
        </w:rPr>
        <w:t>ФОРМА № 3</w:t>
      </w:r>
    </w:p>
    <w:p w:rsidR="005B6037" w:rsidRDefault="005B6037">
      <w:pPr>
        <w:jc w:val="right"/>
        <w:rPr>
          <w:b/>
          <w:lang w:val="ru-RU"/>
        </w:rPr>
      </w:pPr>
    </w:p>
    <w:p w:rsidR="00C931FF" w:rsidRDefault="00C931FF" w:rsidP="00C931FF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>КОНФИДЕНЦИАЛЬНО</w:t>
      </w:r>
    </w:p>
    <w:p w:rsidR="005B6037" w:rsidRDefault="00C931FF">
      <w:pPr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ЭТИЧЕСКИЙ КОМИТЕТ </w:t>
      </w:r>
    </w:p>
    <w:p w:rsidR="005B6037" w:rsidRDefault="00C931FF">
      <w:pPr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МЕ</w:t>
      </w:r>
      <w:r w:rsidR="006358E4">
        <w:rPr>
          <w:b/>
          <w:szCs w:val="24"/>
          <w:lang w:val="ru-RU"/>
        </w:rPr>
        <w:t>ЖДИСЦИПЛИНАРНЫХ ИССЛЕДОВАНИЙ</w:t>
      </w:r>
    </w:p>
    <w:p w:rsidR="005B6037" w:rsidRDefault="005B6037">
      <w:pPr>
        <w:rPr>
          <w:lang w:val="ru-RU"/>
        </w:rPr>
      </w:pPr>
    </w:p>
    <w:p w:rsidR="005B6037" w:rsidRDefault="00C931FF">
      <w:pPr>
        <w:pStyle w:val="a7"/>
        <w:spacing w:after="120" w:line="276" w:lineRule="auto"/>
        <w:ind w:left="68" w:firstLine="641"/>
        <w:contextualSpacing w:val="0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Эту форму необходимо заполнять </w:t>
      </w:r>
      <w:r w:rsidR="00CC68BD">
        <w:rPr>
          <w:sz w:val="28"/>
          <w:szCs w:val="24"/>
          <w:lang w:val="ru-RU"/>
        </w:rPr>
        <w:t>в случае внесения методологических изменений в ранее одобренный Этическим Комитетом</w:t>
      </w:r>
      <w:r>
        <w:rPr>
          <w:sz w:val="28"/>
          <w:szCs w:val="24"/>
          <w:lang w:val="ru-RU"/>
        </w:rPr>
        <w:t xml:space="preserve"> исследовательский проект.</w:t>
      </w:r>
    </w:p>
    <w:p w:rsidR="005B6037" w:rsidRDefault="005B6037">
      <w:pPr>
        <w:rPr>
          <w:b/>
          <w:lang w:val="ru-RU"/>
        </w:rPr>
      </w:pPr>
    </w:p>
    <w:p w:rsidR="005B6037" w:rsidRDefault="00C931FF">
      <w:pPr>
        <w:rPr>
          <w:lang w:val="ru-RU"/>
        </w:rPr>
      </w:pPr>
      <w:r>
        <w:rPr>
          <w:lang w:val="ru-RU"/>
        </w:rPr>
        <w:t>ФИО ОТВЕТСТВЕ</w:t>
      </w:r>
      <w:r w:rsidR="00410945">
        <w:rPr>
          <w:lang w:val="ru-RU"/>
        </w:rPr>
        <w:t>ННОГО ИСПОЛНИТЕЛЯ ИССЛЕДОВАНИЯ ______________________</w:t>
      </w:r>
      <w:r>
        <w:rPr>
          <w:lang w:val="ru-RU"/>
        </w:rPr>
        <w:t>_________________</w:t>
      </w:r>
    </w:p>
    <w:p w:rsidR="005B6037" w:rsidRDefault="005B6037">
      <w:pPr>
        <w:rPr>
          <w:lang w:val="ru-RU"/>
        </w:rPr>
      </w:pPr>
    </w:p>
    <w:p w:rsidR="005B6037" w:rsidRDefault="00C931FF">
      <w:pPr>
        <w:rPr>
          <w:lang w:val="ru-RU"/>
        </w:rPr>
      </w:pPr>
      <w:r>
        <w:rPr>
          <w:lang w:val="ru-RU"/>
        </w:rPr>
        <w:t>ФАКУЛЬТЕТ/ЛАБОРАТОРИЯ/КАФЕДРА________________________________</w:t>
      </w:r>
    </w:p>
    <w:p w:rsidR="005B6037" w:rsidRDefault="005B6037">
      <w:pPr>
        <w:rPr>
          <w:lang w:val="ru-RU"/>
        </w:rPr>
      </w:pPr>
    </w:p>
    <w:p w:rsidR="005B6037" w:rsidRDefault="005B6037">
      <w:pPr>
        <w:rPr>
          <w:lang w:val="ru-RU"/>
        </w:rPr>
      </w:pPr>
    </w:p>
    <w:p w:rsidR="005B6037" w:rsidRPr="00410945" w:rsidRDefault="00CC68BD" w:rsidP="00410945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b/>
          <w:lang w:val="ru-RU"/>
        </w:rPr>
      </w:pPr>
      <w:r w:rsidRPr="00410945">
        <w:rPr>
          <w:b/>
          <w:lang w:val="ru-RU"/>
        </w:rPr>
        <w:t xml:space="preserve">Названиеранее одобренного </w:t>
      </w:r>
      <w:r w:rsidR="00C931FF" w:rsidRPr="00410945">
        <w:rPr>
          <w:b/>
          <w:lang w:val="ru-RU"/>
        </w:rPr>
        <w:t>исследования</w:t>
      </w:r>
      <w:r w:rsidR="00F95288" w:rsidRPr="00410945">
        <w:rPr>
          <w:b/>
          <w:lang w:val="ru-RU"/>
        </w:rPr>
        <w:t>и дата получения постановления от Этического Комитета.</w:t>
      </w:r>
    </w:p>
    <w:p w:rsidR="005B6037" w:rsidRDefault="005B6037" w:rsidP="00410945">
      <w:pPr>
        <w:tabs>
          <w:tab w:val="left" w:pos="709"/>
        </w:tabs>
        <w:ind w:left="709" w:hanging="709"/>
        <w:jc w:val="both"/>
        <w:rPr>
          <w:b/>
          <w:lang w:val="ru-RU"/>
        </w:rPr>
      </w:pPr>
    </w:p>
    <w:p w:rsidR="005B6037" w:rsidRDefault="005B6037" w:rsidP="00410945">
      <w:pPr>
        <w:tabs>
          <w:tab w:val="left" w:pos="709"/>
        </w:tabs>
        <w:ind w:left="709" w:hanging="709"/>
        <w:jc w:val="both"/>
        <w:rPr>
          <w:b/>
          <w:lang w:val="ru-RU"/>
        </w:rPr>
      </w:pPr>
    </w:p>
    <w:p w:rsidR="005B6037" w:rsidRPr="00410945" w:rsidRDefault="00C931FF" w:rsidP="00410945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b/>
          <w:lang w:val="ru-RU"/>
        </w:rPr>
      </w:pPr>
      <w:r w:rsidRPr="00410945">
        <w:rPr>
          <w:b/>
          <w:lang w:val="ru-RU"/>
        </w:rPr>
        <w:t xml:space="preserve">Краткое описание </w:t>
      </w:r>
      <w:r w:rsidR="00F95288" w:rsidRPr="00410945">
        <w:rPr>
          <w:b/>
          <w:lang w:val="ru-RU"/>
        </w:rPr>
        <w:t>изменений, предполагающихся в исследовании.</w:t>
      </w:r>
    </w:p>
    <w:p w:rsidR="005B6037" w:rsidRPr="00C931FF" w:rsidRDefault="005B6037" w:rsidP="00410945">
      <w:pPr>
        <w:tabs>
          <w:tab w:val="left" w:pos="709"/>
        </w:tabs>
        <w:ind w:left="709" w:hanging="709"/>
        <w:rPr>
          <w:lang w:val="ru-RU"/>
        </w:rPr>
      </w:pPr>
    </w:p>
    <w:p w:rsidR="005B6037" w:rsidRPr="00C931FF" w:rsidRDefault="005B6037" w:rsidP="00410945">
      <w:pPr>
        <w:tabs>
          <w:tab w:val="left" w:pos="709"/>
        </w:tabs>
        <w:ind w:left="709" w:hanging="709"/>
        <w:rPr>
          <w:lang w:val="ru-RU"/>
        </w:rPr>
      </w:pPr>
    </w:p>
    <w:p w:rsidR="005B6037" w:rsidRPr="00410945" w:rsidRDefault="00C931FF" w:rsidP="00410945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b/>
          <w:lang w:val="ru-RU"/>
        </w:rPr>
      </w:pPr>
      <w:r w:rsidRPr="00410945">
        <w:rPr>
          <w:b/>
          <w:lang w:val="ru-RU"/>
        </w:rPr>
        <w:t xml:space="preserve">Пожалуйста, проведите самостоятельную оценку Вашего исследования с точки зрения этики. Ориентироваться следует на </w:t>
      </w:r>
      <w:r w:rsidRPr="00410945">
        <w:rPr>
          <w:b/>
        </w:rPr>
        <w:t>ESRCResearchEthicsFramework</w:t>
      </w:r>
      <w:r w:rsidRPr="00410945">
        <w:rPr>
          <w:b/>
          <w:lang w:val="ru-RU"/>
        </w:rPr>
        <w:t xml:space="preserve">, профессиональные кодексы (например, </w:t>
      </w:r>
      <w:r w:rsidRPr="00410945">
        <w:rPr>
          <w:b/>
        </w:rPr>
        <w:t>BPS</w:t>
      </w:r>
      <w:r w:rsidRPr="00410945">
        <w:rPr>
          <w:b/>
          <w:lang w:val="ru-RU"/>
        </w:rPr>
        <w:t xml:space="preserve">, </w:t>
      </w:r>
      <w:r w:rsidRPr="00410945">
        <w:rPr>
          <w:b/>
        </w:rPr>
        <w:t>BSA</w:t>
      </w:r>
      <w:r w:rsidRPr="00410945">
        <w:rPr>
          <w:b/>
          <w:lang w:val="ru-RU"/>
        </w:rPr>
        <w:t xml:space="preserve"> или </w:t>
      </w:r>
      <w:r w:rsidRPr="00410945">
        <w:rPr>
          <w:b/>
        </w:rPr>
        <w:t>SRA</w:t>
      </w:r>
      <w:r w:rsidRPr="00410945">
        <w:rPr>
          <w:b/>
          <w:lang w:val="ru-RU"/>
        </w:rPr>
        <w:t xml:space="preserve">) или государственные директивы (например, </w:t>
      </w:r>
      <w:r w:rsidRPr="00410945">
        <w:rPr>
          <w:b/>
        </w:rPr>
        <w:t>GSR</w:t>
      </w:r>
      <w:r w:rsidRPr="00410945">
        <w:rPr>
          <w:b/>
          <w:lang w:val="ru-RU"/>
        </w:rPr>
        <w:t>) по этике и исследованиям. Свой ответ можно приложить на отдельном листе.</w:t>
      </w:r>
    </w:p>
    <w:p w:rsidR="005B6037" w:rsidRDefault="005B6037" w:rsidP="00410945">
      <w:pPr>
        <w:tabs>
          <w:tab w:val="left" w:pos="709"/>
        </w:tabs>
        <w:ind w:left="709" w:hanging="709"/>
        <w:rPr>
          <w:b/>
          <w:lang w:val="ru-RU"/>
        </w:rPr>
      </w:pPr>
    </w:p>
    <w:p w:rsidR="005B6037" w:rsidRDefault="005B6037" w:rsidP="00410945">
      <w:pPr>
        <w:tabs>
          <w:tab w:val="left" w:pos="709"/>
        </w:tabs>
        <w:ind w:left="709" w:hanging="709"/>
        <w:rPr>
          <w:lang w:val="ru-RU"/>
        </w:rPr>
      </w:pPr>
    </w:p>
    <w:p w:rsidR="005B6037" w:rsidRPr="00410945" w:rsidRDefault="00C931FF" w:rsidP="00410945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b/>
          <w:lang w:val="ru-RU"/>
        </w:rPr>
      </w:pPr>
      <w:r w:rsidRPr="00410945">
        <w:rPr>
          <w:b/>
          <w:lang w:val="ru-RU"/>
        </w:rPr>
        <w:t>Укажите, к каким потенциал</w:t>
      </w:r>
      <w:r w:rsidR="00F95288" w:rsidRPr="00410945">
        <w:rPr>
          <w:b/>
          <w:lang w:val="ru-RU"/>
        </w:rPr>
        <w:t>ьно негативным последствиям могу</w:t>
      </w:r>
      <w:r w:rsidRPr="00410945">
        <w:rPr>
          <w:b/>
          <w:lang w:val="ru-RU"/>
        </w:rPr>
        <w:t xml:space="preserve">т привести </w:t>
      </w:r>
      <w:r w:rsidR="00F95288" w:rsidRPr="00410945">
        <w:rPr>
          <w:b/>
          <w:lang w:val="ru-RU"/>
        </w:rPr>
        <w:t>вышеописанные изменения в процедуре</w:t>
      </w:r>
      <w:r w:rsidRPr="00410945">
        <w:rPr>
          <w:b/>
          <w:lang w:val="ru-RU"/>
        </w:rPr>
        <w:t xml:space="preserve"> исследования для его участника(ов) или иных групп людей, если таковые есть, и какие необходимы предосторожности.  </w:t>
      </w:r>
    </w:p>
    <w:p w:rsidR="005B6037" w:rsidRDefault="005B6037" w:rsidP="00410945">
      <w:pPr>
        <w:tabs>
          <w:tab w:val="left" w:pos="709"/>
        </w:tabs>
        <w:ind w:left="709" w:hanging="709"/>
        <w:rPr>
          <w:b/>
          <w:lang w:val="ru-RU"/>
        </w:rPr>
      </w:pPr>
    </w:p>
    <w:p w:rsidR="005B6037" w:rsidRDefault="005B6037" w:rsidP="00410945">
      <w:pPr>
        <w:tabs>
          <w:tab w:val="left" w:pos="709"/>
        </w:tabs>
        <w:ind w:left="709" w:hanging="709"/>
        <w:rPr>
          <w:b/>
          <w:bCs/>
          <w:lang w:val="ru-RU"/>
        </w:rPr>
      </w:pPr>
    </w:p>
    <w:p w:rsidR="005B6037" w:rsidRPr="00410945" w:rsidRDefault="00073C7F" w:rsidP="00410945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b/>
          <w:lang w:val="ru-RU"/>
        </w:rPr>
      </w:pPr>
      <w:r w:rsidRPr="00410945">
        <w:rPr>
          <w:b/>
          <w:lang w:val="ru-RU"/>
        </w:rPr>
        <w:lastRenderedPageBreak/>
        <w:t>Укажите, могут ли вышеописанные изменения в процедуре исследования</w:t>
      </w:r>
      <w:r w:rsidR="00C931FF" w:rsidRPr="00410945">
        <w:rPr>
          <w:b/>
          <w:lang w:val="ru-RU"/>
        </w:rPr>
        <w:t xml:space="preserve"> привести к неприятным ощущениям, стрессу или боли у участника(ов) или иных групп людей, и какова степень вероятного дискомфорта.</w:t>
      </w:r>
    </w:p>
    <w:p w:rsidR="005B6037" w:rsidRPr="00C931FF" w:rsidRDefault="005B6037" w:rsidP="00410945">
      <w:pPr>
        <w:tabs>
          <w:tab w:val="left" w:pos="709"/>
        </w:tabs>
        <w:ind w:left="709" w:hanging="709"/>
        <w:rPr>
          <w:b/>
          <w:lang w:val="ru-RU"/>
        </w:rPr>
      </w:pPr>
    </w:p>
    <w:p w:rsidR="005B6037" w:rsidRPr="00410945" w:rsidRDefault="00073C7F" w:rsidP="00410945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b/>
          <w:lang w:val="ru-RU"/>
        </w:rPr>
      </w:pPr>
      <w:r w:rsidRPr="00410945">
        <w:rPr>
          <w:b/>
          <w:lang w:val="ru-RU"/>
        </w:rPr>
        <w:t>Буду</w:t>
      </w:r>
      <w:r w:rsidR="00C931FF" w:rsidRPr="00410945">
        <w:rPr>
          <w:b/>
          <w:lang w:val="ru-RU"/>
        </w:rPr>
        <w:t xml:space="preserve">т ли </w:t>
      </w:r>
      <w:r w:rsidRPr="00410945">
        <w:rPr>
          <w:b/>
          <w:lang w:val="ru-RU"/>
        </w:rPr>
        <w:t>в результате вышеописанных изменений в процедуре исследования созданы</w:t>
      </w:r>
      <w:r w:rsidR="00C931FF" w:rsidRPr="00410945">
        <w:rPr>
          <w:b/>
          <w:lang w:val="ru-RU"/>
        </w:rPr>
        <w:t xml:space="preserve"> ситуации, в которых членам исследовательской группы может быть нанесен вред, травмы или они могут оказаться жертвой преступности?</w:t>
      </w:r>
    </w:p>
    <w:p w:rsidR="005B6037" w:rsidRPr="00C931FF" w:rsidRDefault="005B6037" w:rsidP="00410945">
      <w:pPr>
        <w:tabs>
          <w:tab w:val="left" w:pos="709"/>
        </w:tabs>
        <w:ind w:left="709" w:hanging="709"/>
        <w:rPr>
          <w:bCs/>
          <w:lang w:val="ru-RU"/>
        </w:rPr>
      </w:pPr>
    </w:p>
    <w:p w:rsidR="005B6037" w:rsidRPr="00C931FF" w:rsidRDefault="005B6037" w:rsidP="00410945">
      <w:pPr>
        <w:tabs>
          <w:tab w:val="left" w:pos="709"/>
        </w:tabs>
        <w:ind w:left="709" w:hanging="709"/>
        <w:rPr>
          <w:bCs/>
          <w:lang w:val="ru-RU"/>
        </w:rPr>
      </w:pPr>
    </w:p>
    <w:p w:rsidR="005B6037" w:rsidRPr="00410945" w:rsidRDefault="00073C7F" w:rsidP="00410945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b/>
          <w:bCs/>
          <w:lang w:val="ru-RU"/>
        </w:rPr>
      </w:pPr>
      <w:r w:rsidRPr="00410945">
        <w:rPr>
          <w:b/>
          <w:bCs/>
          <w:lang w:val="ru-RU"/>
        </w:rPr>
        <w:t>Могу</w:t>
      </w:r>
      <w:r w:rsidR="00C931FF" w:rsidRPr="00410945">
        <w:rPr>
          <w:b/>
          <w:bCs/>
          <w:lang w:val="ru-RU"/>
        </w:rPr>
        <w:t xml:space="preserve">т ли </w:t>
      </w:r>
      <w:r w:rsidRPr="00410945">
        <w:rPr>
          <w:b/>
          <w:bCs/>
          <w:lang w:val="ru-RU"/>
        </w:rPr>
        <w:t>вышеописанные изменения в процедуре исследования</w:t>
      </w:r>
      <w:r w:rsidR="00C931FF" w:rsidRPr="00410945">
        <w:rPr>
          <w:b/>
          <w:bCs/>
          <w:lang w:val="ru-RU"/>
        </w:rPr>
        <w:t xml:space="preserve"> принести вред или нанести ущерб посторонним или окружающей среде? </w:t>
      </w:r>
    </w:p>
    <w:p w:rsidR="005B6037" w:rsidRDefault="005B6037">
      <w:pPr>
        <w:rPr>
          <w:b/>
          <w:lang w:val="ru-RU"/>
        </w:rPr>
      </w:pPr>
    </w:p>
    <w:p w:rsidR="005B6037" w:rsidRPr="00D120B3" w:rsidRDefault="005B6037">
      <w:pPr>
        <w:pBdr>
          <w:top w:val="nil"/>
          <w:left w:val="nil"/>
          <w:bottom w:val="single" w:sz="12" w:space="0" w:color="000000"/>
          <w:right w:val="nil"/>
        </w:pBdr>
        <w:rPr>
          <w:b/>
          <w:lang w:val="ru-RU"/>
        </w:rPr>
      </w:pPr>
    </w:p>
    <w:p w:rsidR="005B6037" w:rsidRPr="00D120B3" w:rsidRDefault="005B6037">
      <w:pPr>
        <w:rPr>
          <w:b/>
          <w:lang w:val="ru-RU"/>
        </w:rPr>
      </w:pPr>
    </w:p>
    <w:p w:rsidR="005B6037" w:rsidRDefault="00C931FF">
      <w:pPr>
        <w:rPr>
          <w:b/>
          <w:lang w:val="ru-RU"/>
        </w:rPr>
      </w:pPr>
      <w:r>
        <w:rPr>
          <w:b/>
          <w:lang w:val="ru-RU"/>
        </w:rPr>
        <w:t>Пожалуйста, выберите одну из опций ниже:</w:t>
      </w:r>
    </w:p>
    <w:p w:rsidR="005B6037" w:rsidRDefault="005B6037">
      <w:pPr>
        <w:rPr>
          <w:b/>
          <w:lang w:val="ru-RU"/>
        </w:rPr>
      </w:pPr>
    </w:p>
    <w:p w:rsidR="00F022FD" w:rsidRDefault="00410945" w:rsidP="00F022FD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А. </w:t>
      </w:r>
      <w:r w:rsidR="00F022FD">
        <w:rPr>
          <w:b/>
          <w:i/>
          <w:lang w:val="ru-RU"/>
        </w:rPr>
        <w:t>Я подтверждаю, что внесение вышеописанных изменений в ранее одобренный проект НЕ ИМЕЕТ этических последствий, о которых надо доложить Этическому комитету междисциплинарных исследований.</w:t>
      </w:r>
    </w:p>
    <w:p w:rsidR="00F022FD" w:rsidRDefault="00F022FD" w:rsidP="00F022FD">
      <w:pPr>
        <w:rPr>
          <w:b/>
          <w:lang w:val="ru-RU"/>
        </w:rPr>
      </w:pPr>
    </w:p>
    <w:p w:rsidR="00F022FD" w:rsidRDefault="00F022FD" w:rsidP="00F022FD">
      <w:pPr>
        <w:rPr>
          <w:b/>
          <w:lang w:val="ru-RU"/>
        </w:rPr>
      </w:pPr>
      <w:r>
        <w:rPr>
          <w:b/>
          <w:lang w:val="ru-RU"/>
        </w:rPr>
        <w:t>ИЛИ</w:t>
      </w:r>
    </w:p>
    <w:p w:rsidR="00F022FD" w:rsidRDefault="00F022FD" w:rsidP="00F022FD">
      <w:pPr>
        <w:rPr>
          <w:b/>
          <w:lang w:val="ru-RU"/>
        </w:rPr>
      </w:pPr>
    </w:p>
    <w:p w:rsidR="00F022FD" w:rsidRDefault="00D2057E" w:rsidP="00F022FD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В. </w:t>
      </w:r>
      <w:bookmarkStart w:id="0" w:name="_GoBack"/>
      <w:bookmarkEnd w:id="0"/>
      <w:r w:rsidR="00F022FD">
        <w:rPr>
          <w:b/>
          <w:i/>
          <w:lang w:val="ru-RU"/>
        </w:rPr>
        <w:t>Я подтверждаю, что внесение вышеописанных изменений в ранее одобренный проект МОЖЕТ ИМЕТЬ этические последствия, о которых надо доложить Этическому комитету междисциплинарных исследований. Всю дополнительную информацию  необходимо представить вместе с этой анкетой.</w:t>
      </w:r>
    </w:p>
    <w:p w:rsidR="005B6037" w:rsidRDefault="005B6037">
      <w:pPr>
        <w:jc w:val="both"/>
        <w:rPr>
          <w:b/>
          <w:i/>
          <w:lang w:val="ru-RU"/>
        </w:rPr>
      </w:pPr>
    </w:p>
    <w:p w:rsidR="005B6037" w:rsidRDefault="005B6037">
      <w:pPr>
        <w:rPr>
          <w:b/>
          <w:lang w:val="ru-RU"/>
        </w:rPr>
      </w:pPr>
    </w:p>
    <w:p w:rsidR="005B6037" w:rsidRDefault="00C931FF">
      <w:pPr>
        <w:rPr>
          <w:b/>
          <w:lang w:val="ru-RU"/>
        </w:rPr>
      </w:pPr>
      <w:r>
        <w:rPr>
          <w:b/>
          <w:lang w:val="ru-RU"/>
        </w:rPr>
        <w:t>Подпись ответственного исполнителя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Дата: </w:t>
      </w:r>
    </w:p>
    <w:p w:rsidR="005B6037" w:rsidRDefault="005B6037">
      <w:pPr>
        <w:rPr>
          <w:b/>
          <w:lang w:val="ru-RU"/>
        </w:rPr>
      </w:pPr>
    </w:p>
    <w:p w:rsidR="005B6037" w:rsidRDefault="00C931FF">
      <w:pPr>
        <w:rPr>
          <w:b/>
          <w:lang w:val="ru-RU"/>
        </w:rPr>
      </w:pPr>
      <w:r>
        <w:rPr>
          <w:b/>
          <w:lang w:val="ru-RU"/>
        </w:rPr>
        <w:t xml:space="preserve">Подписи </w:t>
      </w:r>
    </w:p>
    <w:p w:rsidR="005B6037" w:rsidRDefault="00C931FF">
      <w:pPr>
        <w:rPr>
          <w:b/>
          <w:lang w:val="ru-RU"/>
        </w:rPr>
      </w:pPr>
      <w:r>
        <w:rPr>
          <w:b/>
          <w:lang w:val="ru-RU"/>
        </w:rPr>
        <w:t>всех членов исследовательской группы                        Дата:</w:t>
      </w:r>
    </w:p>
    <w:p w:rsidR="005B6037" w:rsidRDefault="005B6037">
      <w:pPr>
        <w:rPr>
          <w:b/>
          <w:lang w:val="ru-RU"/>
        </w:rPr>
      </w:pPr>
    </w:p>
    <w:p w:rsidR="005B6037" w:rsidRDefault="005B6037">
      <w:pPr>
        <w:rPr>
          <w:b/>
          <w:lang w:val="ru-RU"/>
        </w:rPr>
      </w:pPr>
    </w:p>
    <w:sectPr w:rsidR="005B6037" w:rsidSect="00D120B3">
      <w:footerReference w:type="default" r:id="rId7"/>
      <w:pgSz w:w="11906" w:h="16838"/>
      <w:pgMar w:top="851" w:right="1800" w:bottom="1440" w:left="18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EF0" w:rsidRDefault="00350EF0">
      <w:pPr>
        <w:spacing w:after="0" w:line="240" w:lineRule="auto"/>
      </w:pPr>
      <w:r>
        <w:separator/>
      </w:r>
    </w:p>
  </w:endnote>
  <w:endnote w:type="continuationSeparator" w:id="1">
    <w:p w:rsidR="00350EF0" w:rsidRDefault="0035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37" w:rsidRDefault="005B603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EF0" w:rsidRDefault="00350EF0">
      <w:pPr>
        <w:spacing w:after="0" w:line="240" w:lineRule="auto"/>
      </w:pPr>
      <w:r>
        <w:separator/>
      </w:r>
    </w:p>
  </w:footnote>
  <w:footnote w:type="continuationSeparator" w:id="1">
    <w:p w:rsidR="00350EF0" w:rsidRDefault="0035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E30"/>
    <w:multiLevelType w:val="hybridMultilevel"/>
    <w:tmpl w:val="E5FCA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6070"/>
    <w:multiLevelType w:val="hybridMultilevel"/>
    <w:tmpl w:val="C9F686BE"/>
    <w:lvl w:ilvl="0" w:tplc="38D6F0F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4D89"/>
    <w:multiLevelType w:val="hybridMultilevel"/>
    <w:tmpl w:val="78802E98"/>
    <w:lvl w:ilvl="0" w:tplc="38D6F0F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741E6"/>
    <w:multiLevelType w:val="multilevel"/>
    <w:tmpl w:val="BBCE48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E1F2D"/>
    <w:multiLevelType w:val="multilevel"/>
    <w:tmpl w:val="8AE4D8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6037"/>
    <w:rsid w:val="00073C7F"/>
    <w:rsid w:val="000B136A"/>
    <w:rsid w:val="001E28DE"/>
    <w:rsid w:val="00350EF0"/>
    <w:rsid w:val="00410945"/>
    <w:rsid w:val="005B6037"/>
    <w:rsid w:val="006358E4"/>
    <w:rsid w:val="00742607"/>
    <w:rsid w:val="007B03CD"/>
    <w:rsid w:val="00A4612C"/>
    <w:rsid w:val="00B828EF"/>
    <w:rsid w:val="00C931FF"/>
    <w:rsid w:val="00CC68BD"/>
    <w:rsid w:val="00D120B3"/>
    <w:rsid w:val="00D2057E"/>
    <w:rsid w:val="00F022FD"/>
    <w:rsid w:val="00F9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12C"/>
    <w:pPr>
      <w:suppressAutoHyphens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612C"/>
    <w:rPr>
      <w:rFonts w:ascii="Symbol" w:hAnsi="Symbol" w:cs="Symbol"/>
    </w:rPr>
  </w:style>
  <w:style w:type="character" w:customStyle="1" w:styleId="WW8Num1z1">
    <w:name w:val="WW8Num1z1"/>
    <w:rsid w:val="00A4612C"/>
    <w:rPr>
      <w:rFonts w:ascii="Courier New" w:hAnsi="Courier New" w:cs="Courier New"/>
    </w:rPr>
  </w:style>
  <w:style w:type="character" w:customStyle="1" w:styleId="WW8Num1z2">
    <w:name w:val="WW8Num1z2"/>
    <w:rsid w:val="00A4612C"/>
    <w:rPr>
      <w:rFonts w:ascii="Wingdings" w:hAnsi="Wingdings" w:cs="Wingdings"/>
    </w:rPr>
  </w:style>
  <w:style w:type="character" w:customStyle="1" w:styleId="WW8Num2z0">
    <w:name w:val="WW8Num2z0"/>
    <w:rsid w:val="00A4612C"/>
    <w:rPr>
      <w:b/>
      <w:lang w:val="ru-RU"/>
    </w:rPr>
  </w:style>
  <w:style w:type="character" w:customStyle="1" w:styleId="WW8Num2z1">
    <w:name w:val="WW8Num2z1"/>
    <w:rsid w:val="00A4612C"/>
  </w:style>
  <w:style w:type="character" w:customStyle="1" w:styleId="WW8Num2z2">
    <w:name w:val="WW8Num2z2"/>
    <w:rsid w:val="00A4612C"/>
  </w:style>
  <w:style w:type="character" w:customStyle="1" w:styleId="WW8Num2z3">
    <w:name w:val="WW8Num2z3"/>
    <w:rsid w:val="00A4612C"/>
  </w:style>
  <w:style w:type="character" w:customStyle="1" w:styleId="WW8Num2z4">
    <w:name w:val="WW8Num2z4"/>
    <w:rsid w:val="00A4612C"/>
  </w:style>
  <w:style w:type="character" w:customStyle="1" w:styleId="WW8Num2z5">
    <w:name w:val="WW8Num2z5"/>
    <w:rsid w:val="00A4612C"/>
  </w:style>
  <w:style w:type="character" w:customStyle="1" w:styleId="WW8Num2z6">
    <w:name w:val="WW8Num2z6"/>
    <w:rsid w:val="00A4612C"/>
  </w:style>
  <w:style w:type="character" w:customStyle="1" w:styleId="WW8Num2z7">
    <w:name w:val="WW8Num2z7"/>
    <w:rsid w:val="00A4612C"/>
  </w:style>
  <w:style w:type="character" w:customStyle="1" w:styleId="WW8Num2z8">
    <w:name w:val="WW8Num2z8"/>
    <w:rsid w:val="00A4612C"/>
  </w:style>
  <w:style w:type="character" w:customStyle="1" w:styleId="WW8Num3z0">
    <w:name w:val="WW8Num3z0"/>
    <w:rsid w:val="00A4612C"/>
    <w:rPr>
      <w:b w:val="0"/>
    </w:rPr>
  </w:style>
  <w:style w:type="character" w:customStyle="1" w:styleId="WW8Num3z1">
    <w:name w:val="WW8Num3z1"/>
    <w:rsid w:val="00A4612C"/>
  </w:style>
  <w:style w:type="character" w:customStyle="1" w:styleId="WW8Num3z2">
    <w:name w:val="WW8Num3z2"/>
    <w:rsid w:val="00A4612C"/>
  </w:style>
  <w:style w:type="character" w:customStyle="1" w:styleId="WW8Num3z3">
    <w:name w:val="WW8Num3z3"/>
    <w:rsid w:val="00A4612C"/>
  </w:style>
  <w:style w:type="character" w:customStyle="1" w:styleId="WW8Num3z4">
    <w:name w:val="WW8Num3z4"/>
    <w:rsid w:val="00A4612C"/>
  </w:style>
  <w:style w:type="character" w:customStyle="1" w:styleId="WW8Num3z5">
    <w:name w:val="WW8Num3z5"/>
    <w:rsid w:val="00A4612C"/>
  </w:style>
  <w:style w:type="character" w:customStyle="1" w:styleId="WW8Num3z6">
    <w:name w:val="WW8Num3z6"/>
    <w:rsid w:val="00A4612C"/>
  </w:style>
  <w:style w:type="character" w:customStyle="1" w:styleId="WW8Num3z7">
    <w:name w:val="WW8Num3z7"/>
    <w:rsid w:val="00A4612C"/>
  </w:style>
  <w:style w:type="character" w:customStyle="1" w:styleId="WW8Num3z8">
    <w:name w:val="WW8Num3z8"/>
    <w:rsid w:val="00A4612C"/>
  </w:style>
  <w:style w:type="character" w:customStyle="1" w:styleId="WW8Num4z0">
    <w:name w:val="WW8Num4z0"/>
    <w:rsid w:val="00A4612C"/>
  </w:style>
  <w:style w:type="character" w:customStyle="1" w:styleId="WW8Num4z1">
    <w:name w:val="WW8Num4z1"/>
    <w:rsid w:val="00A4612C"/>
  </w:style>
  <w:style w:type="character" w:customStyle="1" w:styleId="WW8Num4z2">
    <w:name w:val="WW8Num4z2"/>
    <w:rsid w:val="00A4612C"/>
  </w:style>
  <w:style w:type="character" w:customStyle="1" w:styleId="WW8Num4z3">
    <w:name w:val="WW8Num4z3"/>
    <w:rsid w:val="00A4612C"/>
  </w:style>
  <w:style w:type="character" w:customStyle="1" w:styleId="WW8Num4z4">
    <w:name w:val="WW8Num4z4"/>
    <w:rsid w:val="00A4612C"/>
  </w:style>
  <w:style w:type="character" w:customStyle="1" w:styleId="WW8Num4z5">
    <w:name w:val="WW8Num4z5"/>
    <w:rsid w:val="00A4612C"/>
  </w:style>
  <w:style w:type="character" w:customStyle="1" w:styleId="WW8Num4z6">
    <w:name w:val="WW8Num4z6"/>
    <w:rsid w:val="00A4612C"/>
  </w:style>
  <w:style w:type="character" w:customStyle="1" w:styleId="WW8Num4z7">
    <w:name w:val="WW8Num4z7"/>
    <w:rsid w:val="00A4612C"/>
  </w:style>
  <w:style w:type="character" w:customStyle="1" w:styleId="WW8Num4z8">
    <w:name w:val="WW8Num4z8"/>
    <w:rsid w:val="00A4612C"/>
  </w:style>
  <w:style w:type="character" w:customStyle="1" w:styleId="WW8Num5z0">
    <w:name w:val="WW8Num5z0"/>
    <w:rsid w:val="00A4612C"/>
  </w:style>
  <w:style w:type="character" w:customStyle="1" w:styleId="WW8Num5z1">
    <w:name w:val="WW8Num5z1"/>
    <w:rsid w:val="00A4612C"/>
  </w:style>
  <w:style w:type="character" w:customStyle="1" w:styleId="WW8Num5z2">
    <w:name w:val="WW8Num5z2"/>
    <w:rsid w:val="00A4612C"/>
  </w:style>
  <w:style w:type="character" w:customStyle="1" w:styleId="WW8Num5z3">
    <w:name w:val="WW8Num5z3"/>
    <w:rsid w:val="00A4612C"/>
  </w:style>
  <w:style w:type="character" w:customStyle="1" w:styleId="WW8Num5z4">
    <w:name w:val="WW8Num5z4"/>
    <w:rsid w:val="00A4612C"/>
  </w:style>
  <w:style w:type="character" w:customStyle="1" w:styleId="WW8Num5z5">
    <w:name w:val="WW8Num5z5"/>
    <w:rsid w:val="00A4612C"/>
  </w:style>
  <w:style w:type="character" w:customStyle="1" w:styleId="WW8Num5z6">
    <w:name w:val="WW8Num5z6"/>
    <w:rsid w:val="00A4612C"/>
  </w:style>
  <w:style w:type="character" w:customStyle="1" w:styleId="WW8Num5z7">
    <w:name w:val="WW8Num5z7"/>
    <w:rsid w:val="00A4612C"/>
  </w:style>
  <w:style w:type="character" w:customStyle="1" w:styleId="WW8Num5z8">
    <w:name w:val="WW8Num5z8"/>
    <w:rsid w:val="00A4612C"/>
  </w:style>
  <w:style w:type="character" w:styleId="a3">
    <w:name w:val="page number"/>
    <w:basedOn w:val="a0"/>
    <w:rsid w:val="00A4612C"/>
  </w:style>
  <w:style w:type="character" w:customStyle="1" w:styleId="InternetLink">
    <w:name w:val="Internet Link"/>
    <w:basedOn w:val="a0"/>
    <w:rsid w:val="00A4612C"/>
    <w:rPr>
      <w:color w:val="0000FF"/>
      <w:u w:val="single"/>
    </w:rPr>
  </w:style>
  <w:style w:type="paragraph" w:customStyle="1" w:styleId="Heading">
    <w:name w:val="Heading"/>
    <w:basedOn w:val="a"/>
    <w:next w:val="TextBody"/>
    <w:rsid w:val="00A4612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a"/>
    <w:rsid w:val="00A4612C"/>
    <w:pPr>
      <w:spacing w:after="120"/>
    </w:pPr>
    <w:rPr>
      <w:szCs w:val="24"/>
    </w:rPr>
  </w:style>
  <w:style w:type="paragraph" w:styleId="a4">
    <w:name w:val="List"/>
    <w:basedOn w:val="TextBody"/>
    <w:rsid w:val="00A4612C"/>
    <w:rPr>
      <w:rFonts w:cs="Lohit Hindi"/>
    </w:rPr>
  </w:style>
  <w:style w:type="paragraph" w:styleId="a5">
    <w:name w:val="caption"/>
    <w:basedOn w:val="a"/>
    <w:rsid w:val="00A4612C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a"/>
    <w:rsid w:val="00A4612C"/>
    <w:pPr>
      <w:suppressLineNumbers/>
    </w:pPr>
    <w:rPr>
      <w:rFonts w:cs="Lohit Hindi"/>
    </w:rPr>
  </w:style>
  <w:style w:type="paragraph" w:styleId="a6">
    <w:name w:val="footer"/>
    <w:basedOn w:val="a"/>
    <w:rsid w:val="00A4612C"/>
    <w:pPr>
      <w:tabs>
        <w:tab w:val="center" w:pos="4153"/>
        <w:tab w:val="right" w:pos="8306"/>
      </w:tabs>
    </w:pPr>
  </w:style>
  <w:style w:type="paragraph" w:styleId="a7">
    <w:name w:val="List Paragraph"/>
    <w:basedOn w:val="a"/>
    <w:rsid w:val="00A4612C"/>
    <w:pPr>
      <w:spacing w:after="0"/>
      <w:ind w:left="720"/>
      <w:contextualSpacing/>
    </w:pPr>
  </w:style>
  <w:style w:type="paragraph" w:customStyle="1" w:styleId="FrameContents">
    <w:name w:val="Frame Contents"/>
    <w:basedOn w:val="a"/>
    <w:rsid w:val="00A4612C"/>
  </w:style>
  <w:style w:type="paragraph" w:styleId="a8">
    <w:name w:val="header"/>
    <w:basedOn w:val="a"/>
    <w:link w:val="a9"/>
    <w:uiPriority w:val="99"/>
    <w:unhideWhenUsed/>
    <w:rsid w:val="0041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945"/>
    <w:rPr>
      <w:rFonts w:ascii="Times New Roman" w:eastAsia="Times New Roman" w:hAnsi="Times New Roman" w:cs="Times New Roman"/>
      <w:sz w:val="24"/>
      <w:szCs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Ethical Approval Form (EAF1)</vt:lpstr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Approval Form (EAF1)</dc:title>
  <dc:creator>Lockyer</dc:creator>
  <cp:lastModifiedBy>Windows User</cp:lastModifiedBy>
  <cp:revision>5</cp:revision>
  <dcterms:created xsi:type="dcterms:W3CDTF">2016-10-24T08:44:00Z</dcterms:created>
  <dcterms:modified xsi:type="dcterms:W3CDTF">2016-10-31T10:33:00Z</dcterms:modified>
</cp:coreProperties>
</file>